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FB74B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center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关于申报2024年度国家民委民族研究后期资助项目的通知</w:t>
      </w:r>
    </w:p>
    <w:p w14:paraId="6789C9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 w14:paraId="327C51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校属各单位：</w:t>
      </w:r>
    </w:p>
    <w:p w14:paraId="1E090F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560"/>
        <w:jc w:val="left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请申报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仔细阅读《关于申报2024年度国家民委民族研究后期资助项目的通知》，使用本通知里《申请书》模板进行填写。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kern w:val="0"/>
          <w:sz w:val="28"/>
          <w:szCs w:val="28"/>
          <w:u w:val="single"/>
          <w:shd w:val="clear" w:fill="FFFFFF"/>
          <w:lang w:val="en-US" w:eastAsia="zh-CN" w:bidi="ar-SA"/>
        </w:rPr>
        <w:t>务必于10月14日之前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，将电子版的以“申请人单位+姓名”命名的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申请表（word格式及盖章后的PDF格式）、申报成果（电子版报送材料打包后统一命名为：年份+姓名+课题名称+单位名称）和纸质版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的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课题申请表、申报成果（各一式1份，均采用A4纸双面印制、左侧装订。在申报成果中，不得出现申请人姓名和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所在单位等信息，否则取消申报资格）以及《中共贵州民族大学委员会意识形态审查表（学院/部门）》（1份，签字盖章双面打印）、《中共贵州民族大学委员会意识形态审查表（专家）》（2份，2位专家签字）报送至新校区行政楼216室。材料不符合要求不予受理！逾期不予受理！</w:t>
      </w:r>
    </w:p>
    <w:p w14:paraId="20DAEF5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</w:p>
    <w:p w14:paraId="6008E770">
      <w:pPr>
        <w:pStyle w:val="5"/>
        <w:shd w:val="clear" w:color="auto" w:fill="FFFFFF"/>
        <w:spacing w:before="0" w:beforeAutospacing="0" w:after="0" w:afterAutospacing="0" w:line="360" w:lineRule="auto"/>
        <w:jc w:val="left"/>
        <w:rPr>
          <w:rFonts w:hint="default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联系人：邝</w:t>
      </w:r>
      <w:r>
        <w:rPr>
          <w:rFonts w:hint="eastAsia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老师</w:t>
      </w:r>
    </w:p>
    <w:p w14:paraId="0391DBC9">
      <w:pPr>
        <w:pStyle w:val="5"/>
        <w:shd w:val="clear" w:color="auto" w:fill="FFFFFF"/>
        <w:spacing w:before="0" w:beforeAutospacing="0" w:after="0" w:afterAutospacing="0" w:line="360" w:lineRule="auto"/>
        <w:jc w:val="right"/>
        <w:rPr>
          <w:rFonts w:hint="default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</w:p>
    <w:p w14:paraId="73E7EBA9">
      <w:pPr>
        <w:pStyle w:val="5"/>
        <w:shd w:val="clear" w:color="auto" w:fill="FFFFFF"/>
        <w:spacing w:before="0" w:beforeAutospacing="0" w:after="0" w:afterAutospacing="0" w:line="360" w:lineRule="auto"/>
        <w:jc w:val="right"/>
        <w:rPr>
          <w:rFonts w:hint="default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</w:p>
    <w:p w14:paraId="765F2197">
      <w:pPr>
        <w:pStyle w:val="5"/>
        <w:shd w:val="clear" w:color="auto" w:fill="FFFFFF"/>
        <w:spacing w:before="0" w:beforeAutospacing="0" w:after="0" w:afterAutospacing="0" w:line="360" w:lineRule="auto"/>
        <w:jc w:val="right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科研处</w:t>
      </w:r>
    </w:p>
    <w:p w14:paraId="123DFE9D">
      <w:pPr>
        <w:pStyle w:val="5"/>
        <w:shd w:val="clear" w:color="auto" w:fill="FFFFFF"/>
        <w:spacing w:before="0" w:beforeAutospacing="0" w:after="0" w:afterAutospacing="0" w:line="360" w:lineRule="auto"/>
        <w:jc w:val="right"/>
        <w:rPr>
          <w:rFonts w:hint="default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cs="宋体"/>
          <w:b w:val="0"/>
          <w:bCs w:val="0"/>
          <w:color w:val="000000"/>
          <w:kern w:val="0"/>
          <w:sz w:val="28"/>
          <w:szCs w:val="28"/>
          <w:lang w:val="en-US" w:eastAsia="zh-CN" w:bidi="ar-SA"/>
        </w:rPr>
        <w:t>2024年 9月 23日</w:t>
      </w:r>
    </w:p>
    <w:p w14:paraId="44FCB9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FmZjgwYjI0YWU4N2U3OWFhMWZhNmMzMGYzNDM4OTEifQ=="/>
  </w:docVars>
  <w:rsids>
    <w:rsidRoot w:val="00254DF6"/>
    <w:rsid w:val="0002713A"/>
    <w:rsid w:val="00254DF6"/>
    <w:rsid w:val="00AF5F38"/>
    <w:rsid w:val="00AF6A50"/>
    <w:rsid w:val="00CD6CC7"/>
    <w:rsid w:val="00D47F2F"/>
    <w:rsid w:val="00F0780C"/>
    <w:rsid w:val="00F6096E"/>
    <w:rsid w:val="013A284E"/>
    <w:rsid w:val="05327CE1"/>
    <w:rsid w:val="05C12888"/>
    <w:rsid w:val="0842480A"/>
    <w:rsid w:val="08DA2C94"/>
    <w:rsid w:val="0AAB0D8C"/>
    <w:rsid w:val="0B13248D"/>
    <w:rsid w:val="15491EEA"/>
    <w:rsid w:val="27AC7A9A"/>
    <w:rsid w:val="280928BB"/>
    <w:rsid w:val="2B42499D"/>
    <w:rsid w:val="2BA37556"/>
    <w:rsid w:val="2CB90C8F"/>
    <w:rsid w:val="30E738F1"/>
    <w:rsid w:val="329D442C"/>
    <w:rsid w:val="33AF39C8"/>
    <w:rsid w:val="34525525"/>
    <w:rsid w:val="34875490"/>
    <w:rsid w:val="385631BB"/>
    <w:rsid w:val="3D163594"/>
    <w:rsid w:val="410B5D2C"/>
    <w:rsid w:val="4209153F"/>
    <w:rsid w:val="432B58BF"/>
    <w:rsid w:val="448E6105"/>
    <w:rsid w:val="450743FF"/>
    <w:rsid w:val="4B4B4E7D"/>
    <w:rsid w:val="4CDF1BF4"/>
    <w:rsid w:val="5CFA4828"/>
    <w:rsid w:val="5D147BCA"/>
    <w:rsid w:val="5FBB25E0"/>
    <w:rsid w:val="615E35D8"/>
    <w:rsid w:val="63C43835"/>
    <w:rsid w:val="670C6016"/>
    <w:rsid w:val="6A5D1F52"/>
    <w:rsid w:val="702D3015"/>
    <w:rsid w:val="777803CC"/>
    <w:rsid w:val="79725A1A"/>
    <w:rsid w:val="7A4153ED"/>
    <w:rsid w:val="7B95557C"/>
    <w:rsid w:val="7E9E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autoRedefine/>
    <w:qFormat/>
    <w:uiPriority w:val="22"/>
    <w:rPr>
      <w:b/>
    </w:rPr>
  </w:style>
  <w:style w:type="character" w:customStyle="1" w:styleId="9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318</Words>
  <Characters>349</Characters>
  <Lines>1</Lines>
  <Paragraphs>1</Paragraphs>
  <TotalTime>0</TotalTime>
  <ScaleCrop>false</ScaleCrop>
  <LinksUpToDate>false</LinksUpToDate>
  <CharactersWithSpaces>359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2022-12-08T08:49:00Z</dcterms:created>
  <dc:creator>Administrator</dc:creator>
  <cp:lastModifiedBy>Administrator</cp:lastModifiedBy>
  <dcterms:modified xsi:type="dcterms:W3CDTF">2024-09-23T09:09:28Z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B0370A16B8504894960B8EDC7387ED1A_12</vt:lpwstr>
  </property>
</Properties>
</file>