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关于申报202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5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年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贵州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省统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一战线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理论政策研究课题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校属各单位：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 xml:space="preserve">    请申报老师仔细阅读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《关于做好2025年全省统一战线理论政策研究课题申报工作的通知》</w:t>
      </w:r>
      <w:r>
        <w:rPr>
          <w:rFonts w:hint="eastAsia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-SA"/>
        </w:rPr>
        <w:t>，按要求准备申报材料。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务必于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  <w:t>4月1日之前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，将电子版《立项</w:t>
      </w:r>
      <w:bookmarkStart w:id="0" w:name="_GoBack"/>
      <w:bookmarkEnd w:id="0"/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申请书》（PDF版）发送至邮箱KYCRWSKzhouquan@163.com。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  <w:t>逾期不予受理！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>
      <w:pPr>
        <w:pStyle w:val="3"/>
        <w:shd w:val="clear" w:color="auto" w:fill="FFFFFF"/>
        <w:spacing w:before="0" w:beforeAutospacing="0" w:after="0" w:afterAutospacing="0" w:line="360" w:lineRule="auto"/>
        <w:jc w:val="left"/>
        <w:rPr>
          <w:rFonts w:hint="default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联系人：</w:t>
      </w:r>
      <w:r>
        <w:rPr>
          <w:rFonts w:hint="eastAsia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高老师</w:t>
      </w:r>
    </w:p>
    <w:p>
      <w:pPr>
        <w:pStyle w:val="3"/>
        <w:shd w:val="clear" w:color="auto" w:fill="FFFFFF"/>
        <w:spacing w:before="0" w:beforeAutospacing="0" w:after="0" w:afterAutospacing="0" w:line="360" w:lineRule="auto"/>
        <w:jc w:val="right"/>
        <w:rPr>
          <w:rFonts w:hint="default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</w:p>
    <w:p>
      <w:pPr>
        <w:pStyle w:val="3"/>
        <w:shd w:val="clear" w:color="auto" w:fill="FFFFFF"/>
        <w:spacing w:before="0" w:beforeAutospacing="0" w:after="0" w:afterAutospacing="0" w:line="360" w:lineRule="auto"/>
        <w:jc w:val="right"/>
        <w:rPr>
          <w:rFonts w:hint="default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</w:p>
    <w:p>
      <w:pPr>
        <w:pStyle w:val="3"/>
        <w:shd w:val="clear" w:color="auto" w:fill="FFFFFF"/>
        <w:spacing w:before="0" w:beforeAutospacing="0" w:after="0" w:afterAutospacing="0" w:line="360" w:lineRule="auto"/>
        <w:jc w:val="righ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科研处</w:t>
      </w:r>
    </w:p>
    <w:p>
      <w:pPr>
        <w:pStyle w:val="3"/>
        <w:shd w:val="clear" w:color="auto" w:fill="FFFFFF"/>
        <w:spacing w:before="0" w:beforeAutospacing="0" w:after="0" w:afterAutospacing="0" w:line="360" w:lineRule="auto"/>
        <w:jc w:val="right"/>
        <w:rPr>
          <w:rFonts w:hint="default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2025年 3月 28日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E4OGYxYzE0ODYwNmQ1MmViODlmNzRiNDM2NGMifQ=="/>
  </w:docVars>
  <w:rsids>
    <w:rsidRoot w:val="00000000"/>
    <w:rsid w:val="061C1D36"/>
    <w:rsid w:val="0E7B6CC7"/>
    <w:rsid w:val="18910E95"/>
    <w:rsid w:val="1F30765A"/>
    <w:rsid w:val="296543A4"/>
    <w:rsid w:val="2D300825"/>
    <w:rsid w:val="3B043A1D"/>
    <w:rsid w:val="3DA23079"/>
    <w:rsid w:val="3F80388E"/>
    <w:rsid w:val="48897310"/>
    <w:rsid w:val="4E6333ED"/>
    <w:rsid w:val="56A360BB"/>
    <w:rsid w:val="5C91458D"/>
    <w:rsid w:val="60D13AF2"/>
    <w:rsid w:val="61DC62AA"/>
    <w:rsid w:val="65C23A09"/>
    <w:rsid w:val="7B12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166</Characters>
  <Lines>0</Lines>
  <Paragraphs>0</Paragraphs>
  <TotalTime>7</TotalTime>
  <ScaleCrop>false</ScaleCrop>
  <LinksUpToDate>false</LinksUpToDate>
  <CharactersWithSpaces>172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2025-03-28T07:09:00Z</dcterms:created>
  <dc:creator>Admin</dc:creator>
  <cp:lastModifiedBy>邝小军</cp:lastModifiedBy>
  <dcterms:modified xsi:type="dcterms:W3CDTF">2025-03-28T07:21:39Z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7296E7EA91F344C6A5A3636E49ED11ED_12</vt:lpwstr>
  </property>
</Properties>
</file>